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904" w:rsidRDefault="007C6904" w:rsidP="007C6904">
      <w:pPr>
        <w:rPr>
          <w:rFonts w:ascii="Times New Roman" w:hAnsi="Times New Roman" w:cs="Times New Roman"/>
          <w:lang w:val="kk-KZ"/>
        </w:rPr>
      </w:pPr>
    </w:p>
    <w:p w:rsidR="007C6904" w:rsidRDefault="007C6904" w:rsidP="007C6904">
      <w:pPr>
        <w:pStyle w:val="a3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1 Қорытынды бақылау жұмысы</w:t>
      </w:r>
    </w:p>
    <w:p w:rsidR="007C6904" w:rsidRDefault="007C6904" w:rsidP="007C6904">
      <w:pPr>
        <w:pStyle w:val="a3"/>
        <w:rPr>
          <w:rFonts w:ascii="Times New Roman" w:hAnsi="Times New Roman" w:cs="Times New Roman"/>
          <w:lang w:val="kk-KZ"/>
        </w:rPr>
      </w:pPr>
    </w:p>
    <w:p w:rsidR="007C6904" w:rsidRPr="007C6904" w:rsidRDefault="007C6904" w:rsidP="007C6904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7C6904">
        <w:rPr>
          <w:rFonts w:ascii="Times New Roman" w:hAnsi="Times New Roman" w:cs="Times New Roman"/>
          <w:lang w:val="kk-KZ"/>
        </w:rPr>
        <w:t>Сопло дегеніміз не?</w:t>
      </w:r>
    </w:p>
    <w:p w:rsidR="007C6904" w:rsidRPr="007C6904" w:rsidRDefault="007C6904" w:rsidP="007C6904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7C6904">
        <w:rPr>
          <w:rFonts w:ascii="Times New Roman" w:hAnsi="Times New Roman" w:cs="Times New Roman"/>
          <w:lang w:val="kk-KZ"/>
        </w:rPr>
        <w:t>Генератордың неше түрі  бар?</w:t>
      </w:r>
    </w:p>
    <w:p w:rsidR="007C6904" w:rsidRPr="007C6904" w:rsidRDefault="007C6904" w:rsidP="007C6904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7C6904">
        <w:rPr>
          <w:rFonts w:ascii="Times New Roman" w:hAnsi="Times New Roman" w:cs="Times New Roman"/>
          <w:lang w:val="kk-KZ"/>
        </w:rPr>
        <w:t>СЭС турбиналарының түрлері?</w:t>
      </w:r>
    </w:p>
    <w:p w:rsidR="007C6904" w:rsidRPr="007C6904" w:rsidRDefault="007C6904" w:rsidP="007C6904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7C6904">
        <w:rPr>
          <w:rFonts w:ascii="Times New Roman" w:hAnsi="Times New Roman" w:cs="Times New Roman"/>
          <w:lang w:val="kk-KZ"/>
        </w:rPr>
        <w:t>Ілмелі генерторды сиппаттаңыз?</w:t>
      </w:r>
    </w:p>
    <w:p w:rsidR="007C6904" w:rsidRDefault="007C6904" w:rsidP="007C6904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 w:rsidRPr="007C6904">
        <w:rPr>
          <w:rFonts w:ascii="Times New Roman" w:hAnsi="Times New Roman" w:cs="Times New Roman"/>
          <w:lang w:val="kk-KZ"/>
        </w:rPr>
        <w:t>Шөміш тәріздес турбинаның жұмыс істеу принципі?</w:t>
      </w:r>
    </w:p>
    <w:p w:rsidR="007C6904" w:rsidRDefault="007C6904" w:rsidP="007C6904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 xml:space="preserve">Күн электр станцисын түрлері </w:t>
      </w:r>
    </w:p>
    <w:p w:rsidR="007211BA" w:rsidRDefault="007211BA" w:rsidP="007C6904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Гелиостат дегеніміз не?</w:t>
      </w:r>
    </w:p>
    <w:p w:rsidR="007211BA" w:rsidRDefault="007211BA" w:rsidP="007C6904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Геотермалды энергия көзі</w:t>
      </w:r>
      <w:bookmarkStart w:id="0" w:name="_GoBack"/>
      <w:bookmarkEnd w:id="0"/>
    </w:p>
    <w:p w:rsidR="007C6904" w:rsidRPr="007C6904" w:rsidRDefault="007C6904" w:rsidP="007211BA">
      <w:pPr>
        <w:pStyle w:val="a3"/>
        <w:rPr>
          <w:rFonts w:ascii="Times New Roman" w:hAnsi="Times New Roman" w:cs="Times New Roman"/>
          <w:lang w:val="kk-KZ"/>
        </w:rPr>
      </w:pPr>
    </w:p>
    <w:p w:rsidR="007C6904" w:rsidRPr="007C6904" w:rsidRDefault="007C6904">
      <w:pPr>
        <w:rPr>
          <w:lang w:val="kk-KZ"/>
        </w:rPr>
      </w:pPr>
    </w:p>
    <w:sectPr w:rsidR="007C6904" w:rsidRPr="007C69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2820F8"/>
    <w:multiLevelType w:val="hybridMultilevel"/>
    <w:tmpl w:val="0372A0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904"/>
    <w:rsid w:val="001A14EE"/>
    <w:rsid w:val="003663B7"/>
    <w:rsid w:val="00564880"/>
    <w:rsid w:val="00704445"/>
    <w:rsid w:val="007211BA"/>
    <w:rsid w:val="007C6904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9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2017-10-17T04:50:00Z</dcterms:created>
  <dcterms:modified xsi:type="dcterms:W3CDTF">2017-10-17T06:38:00Z</dcterms:modified>
</cp:coreProperties>
</file>